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272E" w14:textId="6B52CE0D" w:rsidR="00F37B70" w:rsidRPr="006B4BF1" w:rsidRDefault="00F37B70" w:rsidP="00656F8D">
      <w:pPr>
        <w:spacing w:after="0"/>
        <w:outlineLvl w:val="0"/>
        <w:rPr>
          <w:b/>
        </w:rPr>
      </w:pPr>
      <w:r w:rsidRPr="006B4BF1">
        <w:rPr>
          <w:b/>
        </w:rPr>
        <w:t>FOR IMMEDIATE RELEASE</w:t>
      </w:r>
    </w:p>
    <w:p w14:paraId="05A56508" w14:textId="77777777" w:rsidR="00704189" w:rsidRDefault="00704189" w:rsidP="00656F8D">
      <w:pPr>
        <w:spacing w:after="0"/>
        <w:outlineLvl w:val="0"/>
      </w:pPr>
      <w:r>
        <w:t>Contact:  Ashley Batson, Executive Director</w:t>
      </w:r>
    </w:p>
    <w:p w14:paraId="35219F53" w14:textId="77777777" w:rsidR="00704189" w:rsidRDefault="00704189" w:rsidP="00656F8D">
      <w:pPr>
        <w:spacing w:after="0"/>
      </w:pPr>
      <w:r>
        <w:t>Phone:  803-252-2522</w:t>
      </w:r>
    </w:p>
    <w:p w14:paraId="65EA0E90" w14:textId="77777777" w:rsidR="00704189" w:rsidRDefault="00704189" w:rsidP="00656F8D">
      <w:pPr>
        <w:spacing w:after="0"/>
      </w:pPr>
      <w:r>
        <w:t>Email:  ABatson@scasphalt.org</w:t>
      </w:r>
    </w:p>
    <w:p w14:paraId="5978F602" w14:textId="3392456C" w:rsidR="00704189" w:rsidRDefault="00903C1F" w:rsidP="00704189">
      <w:pPr>
        <w:jc w:val="right"/>
      </w:pPr>
      <w:r>
        <w:t>Jan</w:t>
      </w:r>
      <w:r w:rsidR="00E83E5E">
        <w:t xml:space="preserve">uary </w:t>
      </w:r>
      <w:r>
        <w:t>17</w:t>
      </w:r>
      <w:r w:rsidR="00DA462B">
        <w:t>, 201</w:t>
      </w:r>
      <w:r>
        <w:t>9</w:t>
      </w:r>
    </w:p>
    <w:p w14:paraId="7994C6D0" w14:textId="2D07B835" w:rsidR="00ED2886" w:rsidRDefault="003D3F1E" w:rsidP="00B86AFB">
      <w:pPr>
        <w:jc w:val="center"/>
        <w:outlineLvl w:val="0"/>
        <w:rPr>
          <w:b/>
          <w:sz w:val="24"/>
        </w:rPr>
      </w:pPr>
      <w:r w:rsidRPr="003D3F1E">
        <w:rPr>
          <w:b/>
          <w:sz w:val="24"/>
        </w:rPr>
        <w:t xml:space="preserve">SC Asphalt </w:t>
      </w:r>
      <w:r w:rsidR="00DA462B">
        <w:rPr>
          <w:b/>
          <w:sz w:val="24"/>
        </w:rPr>
        <w:t xml:space="preserve">Pavement Association </w:t>
      </w:r>
      <w:r w:rsidR="00146D36">
        <w:rPr>
          <w:b/>
          <w:sz w:val="24"/>
        </w:rPr>
        <w:t xml:space="preserve">Presents </w:t>
      </w:r>
      <w:r w:rsidRPr="003D3F1E">
        <w:rPr>
          <w:b/>
          <w:sz w:val="24"/>
        </w:rPr>
        <w:t>Pavement Award</w:t>
      </w:r>
      <w:r w:rsidR="00146D36">
        <w:rPr>
          <w:b/>
          <w:sz w:val="24"/>
        </w:rPr>
        <w:t>s</w:t>
      </w:r>
    </w:p>
    <w:p w14:paraId="0F326574" w14:textId="6E508443" w:rsidR="00A24680" w:rsidRDefault="003D3F1E" w:rsidP="00A448E6">
      <w:pPr>
        <w:spacing w:line="360" w:lineRule="auto"/>
        <w:jc w:val="both"/>
      </w:pPr>
      <w:r>
        <w:tab/>
      </w:r>
      <w:r w:rsidR="00A24680">
        <w:t xml:space="preserve">The South Carolina Asphalt Pavement Association recently presented </w:t>
      </w:r>
      <w:r w:rsidR="00693B27">
        <w:t xml:space="preserve">its 2018 </w:t>
      </w:r>
      <w:r w:rsidR="005A0C38">
        <w:t>SCAPA Quality Pavement Awards at the 2019</w:t>
      </w:r>
      <w:r w:rsidR="00693B27">
        <w:t xml:space="preserve"> SCAPA </w:t>
      </w:r>
      <w:r w:rsidR="00A24680">
        <w:t>Winter Conference</w:t>
      </w:r>
      <w:r w:rsidR="00107F4E">
        <w:t>,</w:t>
      </w:r>
      <w:r w:rsidR="00627145">
        <w:t xml:space="preserve"> </w:t>
      </w:r>
      <w:r w:rsidR="00A24680">
        <w:t>held</w:t>
      </w:r>
      <w:r w:rsidR="00797001">
        <w:t xml:space="preserve"> on</w:t>
      </w:r>
      <w:r w:rsidR="00A24680">
        <w:t xml:space="preserve"> </w:t>
      </w:r>
      <w:r w:rsidR="00797001">
        <w:t xml:space="preserve">January </w:t>
      </w:r>
      <w:r w:rsidR="00204D79">
        <w:t>17</w:t>
      </w:r>
      <w:r w:rsidR="00C353DB">
        <w:t>, 20</w:t>
      </w:r>
      <w:r w:rsidR="00204D79">
        <w:t>19</w:t>
      </w:r>
      <w:r w:rsidR="00627145">
        <w:t>,</w:t>
      </w:r>
      <w:r w:rsidR="00C353DB">
        <w:t xml:space="preserve"> </w:t>
      </w:r>
      <w:r w:rsidR="00A24680">
        <w:t>at the Columbia Metropolitan Convention Center in Columbia, S</w:t>
      </w:r>
      <w:r w:rsidR="00FB2CCC">
        <w:t>.</w:t>
      </w:r>
      <w:r w:rsidR="00A24680">
        <w:t xml:space="preserve">C. </w:t>
      </w:r>
    </w:p>
    <w:p w14:paraId="7C660C3C" w14:textId="40F06191" w:rsidR="00693B27" w:rsidRDefault="009D5D64" w:rsidP="00693B27">
      <w:pPr>
        <w:spacing w:line="360" w:lineRule="auto"/>
        <w:ind w:firstLine="720"/>
        <w:jc w:val="both"/>
      </w:pPr>
      <w:r>
        <w:t xml:space="preserve">The </w:t>
      </w:r>
      <w:r w:rsidR="00693B27">
        <w:t>first award category presented was for excellence in project delivery. Palmetto Corp and the City of North Myrtle Beach received a</w:t>
      </w:r>
      <w:r w:rsidR="00107F4E">
        <w:t xml:space="preserve"> project delivery</w:t>
      </w:r>
      <w:r w:rsidR="00693B27">
        <w:t xml:space="preserve"> award for work performed on Water Tower Road in Horry County. Water Tower Road in North Myrtle Beach was </w:t>
      </w:r>
      <w:r w:rsidR="00AE1F81">
        <w:t>significantly</w:t>
      </w:r>
      <w:r w:rsidR="00693B27">
        <w:t xml:space="preserve"> impacted</w:t>
      </w:r>
      <w:r w:rsidR="00AE1F81">
        <w:t xml:space="preserve"> by heavy rains and freezing temperatures</w:t>
      </w:r>
      <w:r w:rsidR="00693B27">
        <w:t>, hindering access to major developments and emergency services. Palmetto Corporation and the City of North Myrtle Beach worked together to assess conditions and created an aggressive schedule to get Water Tower Road back to good condition. The project</w:t>
      </w:r>
      <w:r w:rsidR="00107F4E">
        <w:t xml:space="preserve"> </w:t>
      </w:r>
      <w:r w:rsidR="00693B27">
        <w:t xml:space="preserve">was given highest priority and was completed within just 2 weeks. </w:t>
      </w:r>
    </w:p>
    <w:p w14:paraId="05C010AF" w14:textId="00B92250" w:rsidR="00FB0E80" w:rsidRDefault="00693B27" w:rsidP="00FB0E80">
      <w:pPr>
        <w:spacing w:line="360" w:lineRule="auto"/>
        <w:ind w:firstLine="720"/>
        <w:jc w:val="both"/>
      </w:pPr>
      <w:r>
        <w:t xml:space="preserve">A second project delivery award went to Banks Construction Company and Berkeley County for work performed on the </w:t>
      </w:r>
      <w:proofErr w:type="spellStart"/>
      <w:r w:rsidR="009D5D64">
        <w:t>Nexton</w:t>
      </w:r>
      <w:proofErr w:type="spellEnd"/>
      <w:r w:rsidR="009D5D64">
        <w:t xml:space="preserve"> Parkway Interchange and Interstate 26</w:t>
      </w:r>
      <w:r>
        <w:t>. T</w:t>
      </w:r>
      <w:r w:rsidR="009D5D64">
        <w:t xml:space="preserve">he </w:t>
      </w:r>
      <w:r w:rsidR="00107F4E">
        <w:t>project widened</w:t>
      </w:r>
      <w:r>
        <w:t xml:space="preserve"> I-26</w:t>
      </w:r>
      <w:r w:rsidR="009D5D64">
        <w:t xml:space="preserve"> from </w:t>
      </w:r>
      <w:r w:rsidR="00107F4E">
        <w:t xml:space="preserve">four </w:t>
      </w:r>
      <w:r w:rsidR="009D5D64">
        <w:t xml:space="preserve">to </w:t>
      </w:r>
      <w:r w:rsidR="00107F4E">
        <w:t>eight</w:t>
      </w:r>
      <w:r w:rsidR="009D5D64">
        <w:t xml:space="preserve"> lanes and added a new interchange which included </w:t>
      </w:r>
      <w:r w:rsidR="00107F4E">
        <w:t>eight</w:t>
      </w:r>
      <w:r w:rsidR="009D5D64">
        <w:t xml:space="preserve"> miles of new roadway, frontage road connections and </w:t>
      </w:r>
      <w:r>
        <w:t>a</w:t>
      </w:r>
      <w:r w:rsidR="009D5D64">
        <w:t>uxiliary lanes connecting to local road networks. The awards were presented to Berkeley</w:t>
      </w:r>
      <w:r w:rsidR="00A24680">
        <w:t xml:space="preserve"> County and Banks Construction Company </w:t>
      </w:r>
      <w:r w:rsidR="004F6F18">
        <w:t>for</w:t>
      </w:r>
      <w:r w:rsidR="00A24680">
        <w:t xml:space="preserve"> </w:t>
      </w:r>
      <w:r w:rsidR="009D5D64">
        <w:t xml:space="preserve">the coordination of numerous parties to establish a common goal that involved teamwork and dedication to complete this complex project on time and under budget. </w:t>
      </w:r>
      <w:r>
        <w:t xml:space="preserve">Special recognition was </w:t>
      </w:r>
      <w:r w:rsidR="00107F4E">
        <w:t xml:space="preserve">also </w:t>
      </w:r>
      <w:r>
        <w:t>given to Infrastructure, Consulting</w:t>
      </w:r>
      <w:r w:rsidR="00FB0E80">
        <w:t>,</w:t>
      </w:r>
      <w:r>
        <w:t xml:space="preserve"> and Engineering and SCDOT District 6 (Berkeley Construction) for their work on the administration of the project. </w:t>
      </w:r>
    </w:p>
    <w:p w14:paraId="596601CE" w14:textId="45403574" w:rsidR="00687857" w:rsidRDefault="00687857" w:rsidP="00FB0E80">
      <w:pPr>
        <w:spacing w:line="360" w:lineRule="auto"/>
        <w:ind w:firstLine="720"/>
        <w:jc w:val="both"/>
      </w:pPr>
      <w:r>
        <w:t xml:space="preserve">In addition, SCAPA awarded Banks Construction and Berkeley County with a 2018 Quality Pavement Award for the exception quality job done on  the </w:t>
      </w:r>
      <w:proofErr w:type="spellStart"/>
      <w:r>
        <w:t>Nexton</w:t>
      </w:r>
      <w:proofErr w:type="spellEnd"/>
      <w:r>
        <w:t xml:space="preserve"> Parkway Interchange and Interstate 26 project. </w:t>
      </w:r>
    </w:p>
    <w:p w14:paraId="6BE97C41" w14:textId="0E33AF9E" w:rsidR="00FB0E80" w:rsidRDefault="00AE1F81" w:rsidP="00FB0E80">
      <w:pPr>
        <w:spacing w:line="360" w:lineRule="auto"/>
        <w:ind w:firstLine="720"/>
        <w:jc w:val="both"/>
      </w:pPr>
      <w:r>
        <w:t xml:space="preserve">The second quality pavement award went to </w:t>
      </w:r>
      <w:r w:rsidR="009D5D64">
        <w:t>Satterfield</w:t>
      </w:r>
      <w:r w:rsidR="00A24680">
        <w:t xml:space="preserve"> Construction</w:t>
      </w:r>
      <w:r w:rsidR="0083160D">
        <w:t xml:space="preserve"> and SCDOT </w:t>
      </w:r>
      <w:r w:rsidR="009D5D64">
        <w:t xml:space="preserve">District 2 </w:t>
      </w:r>
      <w:r w:rsidR="00107F4E">
        <w:t>(</w:t>
      </w:r>
      <w:r w:rsidR="009D5D64">
        <w:t>Greenwood Construction</w:t>
      </w:r>
      <w:r w:rsidR="00107F4E">
        <w:t>)</w:t>
      </w:r>
      <w:r w:rsidR="00FB0E80">
        <w:t xml:space="preserve"> </w:t>
      </w:r>
      <w:r w:rsidR="0083160D">
        <w:t xml:space="preserve">for work on </w:t>
      </w:r>
      <w:r w:rsidR="009D5D64">
        <w:t>SC Highway 72 Bypass in</w:t>
      </w:r>
      <w:r w:rsidR="0083160D">
        <w:t xml:space="preserve"> </w:t>
      </w:r>
      <w:r w:rsidR="009D5D64">
        <w:t>Greenwood</w:t>
      </w:r>
      <w:r w:rsidR="0083160D">
        <w:t xml:space="preserve"> County</w:t>
      </w:r>
      <w:r w:rsidR="00FB0E80">
        <w:t>. Highway 72 is one of the most congested and highest traveled road</w:t>
      </w:r>
      <w:r w:rsidR="00107F4E">
        <w:t>s</w:t>
      </w:r>
      <w:r w:rsidR="00FB0E80">
        <w:t xml:space="preserve"> in Greenwood, SC. The quality control test results were very consistent and within tolerance throughout the project, and the overall project appearance was exemplary.</w:t>
      </w:r>
    </w:p>
    <w:p w14:paraId="22C8A92F" w14:textId="26D2E0B8" w:rsidR="00263155" w:rsidRDefault="00FB0E80" w:rsidP="00263155">
      <w:pPr>
        <w:spacing w:line="360" w:lineRule="auto"/>
        <w:ind w:firstLine="720"/>
        <w:jc w:val="both"/>
      </w:pPr>
      <w:r>
        <w:lastRenderedPageBreak/>
        <w:t>The final quality pavement award went to</w:t>
      </w:r>
      <w:r w:rsidR="009D5D64">
        <w:t xml:space="preserve"> Granite Contracting, LLC and SCDOT District 4</w:t>
      </w:r>
      <w:r w:rsidR="00107F4E">
        <w:t xml:space="preserve"> (</w:t>
      </w:r>
      <w:r w:rsidR="009D5D64">
        <w:t>Chester Construction</w:t>
      </w:r>
      <w:r w:rsidR="00107F4E">
        <w:t>)</w:t>
      </w:r>
      <w:r w:rsidR="0083160D">
        <w:t xml:space="preserve"> for work on </w:t>
      </w:r>
      <w:r w:rsidR="009D5D64">
        <w:t>Saluda Road (SC-72) in Chester</w:t>
      </w:r>
      <w:r w:rsidR="0083160D">
        <w:t xml:space="preserve"> County</w:t>
      </w:r>
      <w:r w:rsidR="00A24680">
        <w:t>.</w:t>
      </w:r>
      <w:r w:rsidR="00FB2CCC">
        <w:t xml:space="preserve"> </w:t>
      </w:r>
      <w:r>
        <w:t>The project consiste</w:t>
      </w:r>
      <w:r w:rsidR="00107F4E">
        <w:t>d</w:t>
      </w:r>
      <w:r>
        <w:t xml:space="preserve"> of improving safety on </w:t>
      </w:r>
      <w:r w:rsidR="00107F4E">
        <w:t>nine</w:t>
      </w:r>
      <w:r>
        <w:t xml:space="preserve"> miles of SC-72 (Saluda Road). The quality control test results of all of the mixes utilized on the project</w:t>
      </w:r>
      <w:r w:rsidR="00107F4E">
        <w:t>,</w:t>
      </w:r>
      <w:r>
        <w:t xml:space="preserve"> and the overall appearance of the final surface course</w:t>
      </w:r>
      <w:r w:rsidR="00107F4E">
        <w:t>,</w:t>
      </w:r>
      <w:r>
        <w:t xml:space="preserve"> were excellent. </w:t>
      </w:r>
    </w:p>
    <w:p w14:paraId="1EB0F7DD" w14:textId="11F99601" w:rsidR="004C49C8" w:rsidRDefault="00A24680" w:rsidP="00A448E6">
      <w:pPr>
        <w:spacing w:after="0" w:line="360" w:lineRule="auto"/>
        <w:jc w:val="both"/>
      </w:pPr>
      <w:r w:rsidRPr="00A24680">
        <w:rPr>
          <w:b/>
        </w:rPr>
        <w:t>About South Carolina Asphalt Pavement Association</w:t>
      </w:r>
      <w:r>
        <w:t xml:space="preserve"> - SCAPA is a non-profit trade association dedicated to the promotion of</w:t>
      </w:r>
      <w:bookmarkStart w:id="0" w:name="_GoBack"/>
      <w:bookmarkEnd w:id="0"/>
      <w:r>
        <w:t xml:space="preserve"> asphalt pavement. Its membership is comprised of asphalt producers and companies affiliated with the asphalt industry in South Carolina.</w:t>
      </w:r>
    </w:p>
    <w:p w14:paraId="5A994118" w14:textId="44630944" w:rsidR="00627145" w:rsidRDefault="00627145" w:rsidP="00556209">
      <w:pPr>
        <w:spacing w:after="0" w:line="360" w:lineRule="auto"/>
        <w:jc w:val="center"/>
      </w:pPr>
      <w:r>
        <w:t>###</w:t>
      </w:r>
    </w:p>
    <w:sectPr w:rsidR="00627145" w:rsidSect="00A448E6">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AF3E" w14:textId="77777777" w:rsidR="00B567FE" w:rsidRDefault="00B567FE" w:rsidP="00704189">
      <w:pPr>
        <w:spacing w:after="0" w:line="240" w:lineRule="auto"/>
      </w:pPr>
      <w:r>
        <w:separator/>
      </w:r>
    </w:p>
  </w:endnote>
  <w:endnote w:type="continuationSeparator" w:id="0">
    <w:p w14:paraId="7E3CE340" w14:textId="77777777" w:rsidR="00B567FE" w:rsidRDefault="00B567FE" w:rsidP="0070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338D" w14:textId="77777777" w:rsidR="00B567FE" w:rsidRDefault="00B567FE" w:rsidP="00704189">
      <w:pPr>
        <w:spacing w:after="0" w:line="240" w:lineRule="auto"/>
      </w:pPr>
      <w:r>
        <w:separator/>
      </w:r>
    </w:p>
  </w:footnote>
  <w:footnote w:type="continuationSeparator" w:id="0">
    <w:p w14:paraId="337DAB89" w14:textId="77777777" w:rsidR="00B567FE" w:rsidRDefault="00B567FE" w:rsidP="0070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75CF" w14:textId="77777777" w:rsidR="00FB2CCC" w:rsidRDefault="00FB2CCC" w:rsidP="00704189">
    <w:pPr>
      <w:pStyle w:val="Header"/>
      <w:jc w:val="center"/>
    </w:pPr>
    <w:r>
      <w:rPr>
        <w:noProof/>
        <w:lang w:eastAsia="zh-CN"/>
      </w:rPr>
      <w:drawing>
        <wp:inline distT="0" distB="0" distL="0" distR="0" wp14:anchorId="6AD65CEB" wp14:editId="3CB78DEB">
          <wp:extent cx="1257642"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PA_B&amp;W_Sm.tif"/>
                  <pic:cNvPicPr/>
                </pic:nvPicPr>
                <pic:blipFill>
                  <a:blip r:embed="rId1">
                    <a:extLst>
                      <a:ext uri="{28A0092B-C50C-407E-A947-70E740481C1C}">
                        <a14:useLocalDpi xmlns:a14="http://schemas.microsoft.com/office/drawing/2010/main" val="0"/>
                      </a:ext>
                    </a:extLst>
                  </a:blip>
                  <a:stretch>
                    <a:fillRect/>
                  </a:stretch>
                </pic:blipFill>
                <pic:spPr>
                  <a:xfrm>
                    <a:off x="0" y="0"/>
                    <a:ext cx="1265203" cy="11268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89"/>
    <w:rsid w:val="00000FD3"/>
    <w:rsid w:val="00005E48"/>
    <w:rsid w:val="00013163"/>
    <w:rsid w:val="00013C81"/>
    <w:rsid w:val="000227F7"/>
    <w:rsid w:val="0004704D"/>
    <w:rsid w:val="00072370"/>
    <w:rsid w:val="00073A38"/>
    <w:rsid w:val="000876A4"/>
    <w:rsid w:val="00094D54"/>
    <w:rsid w:val="000B4A6B"/>
    <w:rsid w:val="000B5197"/>
    <w:rsid w:val="000B6890"/>
    <w:rsid w:val="000D26D3"/>
    <w:rsid w:val="000E1551"/>
    <w:rsid w:val="000E44D1"/>
    <w:rsid w:val="000E4D41"/>
    <w:rsid w:val="000E75BD"/>
    <w:rsid w:val="00106318"/>
    <w:rsid w:val="00107F4E"/>
    <w:rsid w:val="00134112"/>
    <w:rsid w:val="00136143"/>
    <w:rsid w:val="001362D6"/>
    <w:rsid w:val="00144EFC"/>
    <w:rsid w:val="00146D36"/>
    <w:rsid w:val="0015008D"/>
    <w:rsid w:val="00152ED0"/>
    <w:rsid w:val="001633A6"/>
    <w:rsid w:val="00164DE1"/>
    <w:rsid w:val="00173CCB"/>
    <w:rsid w:val="00183958"/>
    <w:rsid w:val="00183A97"/>
    <w:rsid w:val="0019508F"/>
    <w:rsid w:val="00196CC9"/>
    <w:rsid w:val="001A2A8C"/>
    <w:rsid w:val="001A53D0"/>
    <w:rsid w:val="001B4788"/>
    <w:rsid w:val="001D7A27"/>
    <w:rsid w:val="001F1CFB"/>
    <w:rsid w:val="001F4021"/>
    <w:rsid w:val="0020303A"/>
    <w:rsid w:val="00204D79"/>
    <w:rsid w:val="0020563C"/>
    <w:rsid w:val="002218F1"/>
    <w:rsid w:val="00222ADE"/>
    <w:rsid w:val="00227658"/>
    <w:rsid w:val="00237FC3"/>
    <w:rsid w:val="00246C92"/>
    <w:rsid w:val="0026063F"/>
    <w:rsid w:val="00263155"/>
    <w:rsid w:val="002647AB"/>
    <w:rsid w:val="00277FDF"/>
    <w:rsid w:val="002818D8"/>
    <w:rsid w:val="00282B0B"/>
    <w:rsid w:val="00286A69"/>
    <w:rsid w:val="00294A4C"/>
    <w:rsid w:val="00297498"/>
    <w:rsid w:val="002A3853"/>
    <w:rsid w:val="002B0089"/>
    <w:rsid w:val="002B0768"/>
    <w:rsid w:val="002B74FF"/>
    <w:rsid w:val="002D2AB5"/>
    <w:rsid w:val="002D7EC5"/>
    <w:rsid w:val="002E3D27"/>
    <w:rsid w:val="002E6DAC"/>
    <w:rsid w:val="002E775D"/>
    <w:rsid w:val="002F10B7"/>
    <w:rsid w:val="002F2F94"/>
    <w:rsid w:val="002F3E97"/>
    <w:rsid w:val="00321EBE"/>
    <w:rsid w:val="003244C4"/>
    <w:rsid w:val="00327CA2"/>
    <w:rsid w:val="00331FA4"/>
    <w:rsid w:val="003400E5"/>
    <w:rsid w:val="00342D67"/>
    <w:rsid w:val="003464ED"/>
    <w:rsid w:val="00355B00"/>
    <w:rsid w:val="003636BD"/>
    <w:rsid w:val="00363705"/>
    <w:rsid w:val="003766B6"/>
    <w:rsid w:val="0038278E"/>
    <w:rsid w:val="00382A7F"/>
    <w:rsid w:val="003944E0"/>
    <w:rsid w:val="003A0605"/>
    <w:rsid w:val="003A20B8"/>
    <w:rsid w:val="003A4DB2"/>
    <w:rsid w:val="003B193E"/>
    <w:rsid w:val="003D3F1E"/>
    <w:rsid w:val="003E1ADF"/>
    <w:rsid w:val="003F03F8"/>
    <w:rsid w:val="003F09A7"/>
    <w:rsid w:val="003F7E0A"/>
    <w:rsid w:val="003F7E17"/>
    <w:rsid w:val="004224C7"/>
    <w:rsid w:val="0042533D"/>
    <w:rsid w:val="004323CA"/>
    <w:rsid w:val="00434DBC"/>
    <w:rsid w:val="004419EF"/>
    <w:rsid w:val="00445964"/>
    <w:rsid w:val="00447964"/>
    <w:rsid w:val="004577F2"/>
    <w:rsid w:val="00466E5E"/>
    <w:rsid w:val="00480A55"/>
    <w:rsid w:val="00487EC0"/>
    <w:rsid w:val="004947D8"/>
    <w:rsid w:val="00494A6D"/>
    <w:rsid w:val="004A64E1"/>
    <w:rsid w:val="004B4879"/>
    <w:rsid w:val="004B589B"/>
    <w:rsid w:val="004C49C8"/>
    <w:rsid w:val="004C54AA"/>
    <w:rsid w:val="004D4BD9"/>
    <w:rsid w:val="004E4A2A"/>
    <w:rsid w:val="004E7596"/>
    <w:rsid w:val="004F0CBC"/>
    <w:rsid w:val="004F40B5"/>
    <w:rsid w:val="004F6F18"/>
    <w:rsid w:val="0050208F"/>
    <w:rsid w:val="00505664"/>
    <w:rsid w:val="005060EC"/>
    <w:rsid w:val="00511073"/>
    <w:rsid w:val="00515C87"/>
    <w:rsid w:val="00526FED"/>
    <w:rsid w:val="0053187B"/>
    <w:rsid w:val="00533248"/>
    <w:rsid w:val="00536FC4"/>
    <w:rsid w:val="00540A72"/>
    <w:rsid w:val="005432FA"/>
    <w:rsid w:val="00545904"/>
    <w:rsid w:val="00551861"/>
    <w:rsid w:val="00553C47"/>
    <w:rsid w:val="00556209"/>
    <w:rsid w:val="005573DC"/>
    <w:rsid w:val="00561E25"/>
    <w:rsid w:val="00570A2C"/>
    <w:rsid w:val="00580986"/>
    <w:rsid w:val="00582EA8"/>
    <w:rsid w:val="005871BC"/>
    <w:rsid w:val="005907D2"/>
    <w:rsid w:val="005A0C38"/>
    <w:rsid w:val="005A1166"/>
    <w:rsid w:val="005A3C45"/>
    <w:rsid w:val="005A3DD4"/>
    <w:rsid w:val="005B5EE1"/>
    <w:rsid w:val="005B6DD7"/>
    <w:rsid w:val="005C15BD"/>
    <w:rsid w:val="005C2014"/>
    <w:rsid w:val="005C6E7C"/>
    <w:rsid w:val="005D3C95"/>
    <w:rsid w:val="005D5F81"/>
    <w:rsid w:val="005F7882"/>
    <w:rsid w:val="0060175C"/>
    <w:rsid w:val="006147A1"/>
    <w:rsid w:val="00616B1F"/>
    <w:rsid w:val="00627145"/>
    <w:rsid w:val="00630C0D"/>
    <w:rsid w:val="00631F39"/>
    <w:rsid w:val="00643F33"/>
    <w:rsid w:val="00647663"/>
    <w:rsid w:val="006504B6"/>
    <w:rsid w:val="00656F8D"/>
    <w:rsid w:val="006622DD"/>
    <w:rsid w:val="006715F9"/>
    <w:rsid w:val="00671E9E"/>
    <w:rsid w:val="00675C51"/>
    <w:rsid w:val="0067648C"/>
    <w:rsid w:val="00677A06"/>
    <w:rsid w:val="00687857"/>
    <w:rsid w:val="00693B27"/>
    <w:rsid w:val="006A1930"/>
    <w:rsid w:val="006A6708"/>
    <w:rsid w:val="006B040E"/>
    <w:rsid w:val="006B222E"/>
    <w:rsid w:val="006B2FED"/>
    <w:rsid w:val="006B4BF1"/>
    <w:rsid w:val="006C1E67"/>
    <w:rsid w:val="006D084C"/>
    <w:rsid w:val="006D49D8"/>
    <w:rsid w:val="006D5A31"/>
    <w:rsid w:val="006D5BC9"/>
    <w:rsid w:val="00700846"/>
    <w:rsid w:val="00704189"/>
    <w:rsid w:val="00704BBB"/>
    <w:rsid w:val="00705740"/>
    <w:rsid w:val="00706A43"/>
    <w:rsid w:val="007111AE"/>
    <w:rsid w:val="007126F1"/>
    <w:rsid w:val="00733419"/>
    <w:rsid w:val="0073446B"/>
    <w:rsid w:val="00740A48"/>
    <w:rsid w:val="007414E8"/>
    <w:rsid w:val="00754A9E"/>
    <w:rsid w:val="00755612"/>
    <w:rsid w:val="00755A32"/>
    <w:rsid w:val="007618E8"/>
    <w:rsid w:val="007659DD"/>
    <w:rsid w:val="00772D94"/>
    <w:rsid w:val="00782846"/>
    <w:rsid w:val="00787B6F"/>
    <w:rsid w:val="00797001"/>
    <w:rsid w:val="007A5D07"/>
    <w:rsid w:val="007B5371"/>
    <w:rsid w:val="007C078C"/>
    <w:rsid w:val="007C6BA2"/>
    <w:rsid w:val="007D2596"/>
    <w:rsid w:val="007E01F0"/>
    <w:rsid w:val="007F2946"/>
    <w:rsid w:val="007F31F9"/>
    <w:rsid w:val="00800D47"/>
    <w:rsid w:val="0081368C"/>
    <w:rsid w:val="008210CF"/>
    <w:rsid w:val="0083160D"/>
    <w:rsid w:val="0083197D"/>
    <w:rsid w:val="008452A6"/>
    <w:rsid w:val="008660E4"/>
    <w:rsid w:val="00873543"/>
    <w:rsid w:val="0087724F"/>
    <w:rsid w:val="00885874"/>
    <w:rsid w:val="00894336"/>
    <w:rsid w:val="008A2DBE"/>
    <w:rsid w:val="008B688A"/>
    <w:rsid w:val="008C1016"/>
    <w:rsid w:val="008C376C"/>
    <w:rsid w:val="008D3ECE"/>
    <w:rsid w:val="008D6FE1"/>
    <w:rsid w:val="008F05D3"/>
    <w:rsid w:val="00903C1F"/>
    <w:rsid w:val="00922661"/>
    <w:rsid w:val="00924D0D"/>
    <w:rsid w:val="00947EFA"/>
    <w:rsid w:val="00955C0A"/>
    <w:rsid w:val="00963DA4"/>
    <w:rsid w:val="009703C2"/>
    <w:rsid w:val="00974F7F"/>
    <w:rsid w:val="00993800"/>
    <w:rsid w:val="0099574A"/>
    <w:rsid w:val="009A6CFF"/>
    <w:rsid w:val="009B003C"/>
    <w:rsid w:val="009B65C0"/>
    <w:rsid w:val="009C10D6"/>
    <w:rsid w:val="009C2242"/>
    <w:rsid w:val="009C4B7D"/>
    <w:rsid w:val="009D0B8C"/>
    <w:rsid w:val="009D3CFD"/>
    <w:rsid w:val="009D57B3"/>
    <w:rsid w:val="009D5D64"/>
    <w:rsid w:val="009E1E21"/>
    <w:rsid w:val="009E579D"/>
    <w:rsid w:val="009F2D65"/>
    <w:rsid w:val="00A0048C"/>
    <w:rsid w:val="00A042A1"/>
    <w:rsid w:val="00A05362"/>
    <w:rsid w:val="00A1348F"/>
    <w:rsid w:val="00A16F6D"/>
    <w:rsid w:val="00A24680"/>
    <w:rsid w:val="00A309B4"/>
    <w:rsid w:val="00A320B1"/>
    <w:rsid w:val="00A32145"/>
    <w:rsid w:val="00A35D63"/>
    <w:rsid w:val="00A4169B"/>
    <w:rsid w:val="00A448E6"/>
    <w:rsid w:val="00A46644"/>
    <w:rsid w:val="00A50B11"/>
    <w:rsid w:val="00A50B5B"/>
    <w:rsid w:val="00A5276E"/>
    <w:rsid w:val="00A56D84"/>
    <w:rsid w:val="00A648CC"/>
    <w:rsid w:val="00A7294A"/>
    <w:rsid w:val="00A746CB"/>
    <w:rsid w:val="00A84697"/>
    <w:rsid w:val="00A8619C"/>
    <w:rsid w:val="00A923B4"/>
    <w:rsid w:val="00AA700C"/>
    <w:rsid w:val="00AB5F15"/>
    <w:rsid w:val="00AC092C"/>
    <w:rsid w:val="00AC15F0"/>
    <w:rsid w:val="00AD65BE"/>
    <w:rsid w:val="00AE1F81"/>
    <w:rsid w:val="00AF22F0"/>
    <w:rsid w:val="00B07667"/>
    <w:rsid w:val="00B15BF7"/>
    <w:rsid w:val="00B362A1"/>
    <w:rsid w:val="00B45E9E"/>
    <w:rsid w:val="00B4717B"/>
    <w:rsid w:val="00B567FE"/>
    <w:rsid w:val="00B61B2A"/>
    <w:rsid w:val="00B6516E"/>
    <w:rsid w:val="00B67BD0"/>
    <w:rsid w:val="00B7481E"/>
    <w:rsid w:val="00B769E8"/>
    <w:rsid w:val="00B77958"/>
    <w:rsid w:val="00B86AFB"/>
    <w:rsid w:val="00B87A44"/>
    <w:rsid w:val="00BC4B67"/>
    <w:rsid w:val="00BC723D"/>
    <w:rsid w:val="00BD3094"/>
    <w:rsid w:val="00BD3FB4"/>
    <w:rsid w:val="00BD7E51"/>
    <w:rsid w:val="00BE07AF"/>
    <w:rsid w:val="00BE1FA5"/>
    <w:rsid w:val="00BE5D32"/>
    <w:rsid w:val="00C067BA"/>
    <w:rsid w:val="00C1718D"/>
    <w:rsid w:val="00C23755"/>
    <w:rsid w:val="00C34CAB"/>
    <w:rsid w:val="00C353DB"/>
    <w:rsid w:val="00C357E1"/>
    <w:rsid w:val="00C37B7D"/>
    <w:rsid w:val="00C41AE5"/>
    <w:rsid w:val="00C4622F"/>
    <w:rsid w:val="00C473CC"/>
    <w:rsid w:val="00C47DB2"/>
    <w:rsid w:val="00C54B9F"/>
    <w:rsid w:val="00C56AB2"/>
    <w:rsid w:val="00C60D19"/>
    <w:rsid w:val="00C61110"/>
    <w:rsid w:val="00C659D3"/>
    <w:rsid w:val="00C711C1"/>
    <w:rsid w:val="00C84C76"/>
    <w:rsid w:val="00C85C50"/>
    <w:rsid w:val="00C86723"/>
    <w:rsid w:val="00C87309"/>
    <w:rsid w:val="00C925B1"/>
    <w:rsid w:val="00C96800"/>
    <w:rsid w:val="00CA40D7"/>
    <w:rsid w:val="00CA5051"/>
    <w:rsid w:val="00CB0FA1"/>
    <w:rsid w:val="00CB408C"/>
    <w:rsid w:val="00CC271C"/>
    <w:rsid w:val="00CC37AA"/>
    <w:rsid w:val="00CC38A6"/>
    <w:rsid w:val="00CD0CD6"/>
    <w:rsid w:val="00CE1345"/>
    <w:rsid w:val="00CE6BC8"/>
    <w:rsid w:val="00CE7454"/>
    <w:rsid w:val="00CF27E2"/>
    <w:rsid w:val="00D14A06"/>
    <w:rsid w:val="00D2186F"/>
    <w:rsid w:val="00D24866"/>
    <w:rsid w:val="00D27127"/>
    <w:rsid w:val="00D367B6"/>
    <w:rsid w:val="00D515AA"/>
    <w:rsid w:val="00D525E1"/>
    <w:rsid w:val="00D52867"/>
    <w:rsid w:val="00D62ACA"/>
    <w:rsid w:val="00D63D7F"/>
    <w:rsid w:val="00D666DE"/>
    <w:rsid w:val="00D75863"/>
    <w:rsid w:val="00D80007"/>
    <w:rsid w:val="00D829B1"/>
    <w:rsid w:val="00D91C8C"/>
    <w:rsid w:val="00D94F46"/>
    <w:rsid w:val="00DA08DC"/>
    <w:rsid w:val="00DA462B"/>
    <w:rsid w:val="00DA5216"/>
    <w:rsid w:val="00DB1694"/>
    <w:rsid w:val="00DB5E3F"/>
    <w:rsid w:val="00DB6C35"/>
    <w:rsid w:val="00DC11FC"/>
    <w:rsid w:val="00DC4B07"/>
    <w:rsid w:val="00DC70AB"/>
    <w:rsid w:val="00DE268D"/>
    <w:rsid w:val="00DE3EA6"/>
    <w:rsid w:val="00DE4E0F"/>
    <w:rsid w:val="00DF3780"/>
    <w:rsid w:val="00DF54EA"/>
    <w:rsid w:val="00DF681C"/>
    <w:rsid w:val="00E01438"/>
    <w:rsid w:val="00E03920"/>
    <w:rsid w:val="00E06B80"/>
    <w:rsid w:val="00E21C1B"/>
    <w:rsid w:val="00E223FA"/>
    <w:rsid w:val="00E23DB0"/>
    <w:rsid w:val="00E25469"/>
    <w:rsid w:val="00E37BEC"/>
    <w:rsid w:val="00E60D68"/>
    <w:rsid w:val="00E61AE0"/>
    <w:rsid w:val="00E80D0B"/>
    <w:rsid w:val="00E83E5E"/>
    <w:rsid w:val="00E85101"/>
    <w:rsid w:val="00E96964"/>
    <w:rsid w:val="00EA0B5D"/>
    <w:rsid w:val="00EA34C0"/>
    <w:rsid w:val="00EA6EE5"/>
    <w:rsid w:val="00EB1797"/>
    <w:rsid w:val="00EB5207"/>
    <w:rsid w:val="00EB7273"/>
    <w:rsid w:val="00ED2886"/>
    <w:rsid w:val="00EE01E2"/>
    <w:rsid w:val="00EE0EB3"/>
    <w:rsid w:val="00EE257B"/>
    <w:rsid w:val="00EE515D"/>
    <w:rsid w:val="00F07C45"/>
    <w:rsid w:val="00F20B8A"/>
    <w:rsid w:val="00F225EE"/>
    <w:rsid w:val="00F23410"/>
    <w:rsid w:val="00F259B6"/>
    <w:rsid w:val="00F303FB"/>
    <w:rsid w:val="00F30878"/>
    <w:rsid w:val="00F33ABF"/>
    <w:rsid w:val="00F36A76"/>
    <w:rsid w:val="00F37B70"/>
    <w:rsid w:val="00F47975"/>
    <w:rsid w:val="00F47A0F"/>
    <w:rsid w:val="00F50D46"/>
    <w:rsid w:val="00F5233E"/>
    <w:rsid w:val="00F53B82"/>
    <w:rsid w:val="00F65259"/>
    <w:rsid w:val="00F74D9F"/>
    <w:rsid w:val="00F75613"/>
    <w:rsid w:val="00F8595A"/>
    <w:rsid w:val="00F87F6F"/>
    <w:rsid w:val="00FB0E80"/>
    <w:rsid w:val="00FB1D96"/>
    <w:rsid w:val="00FB2CCC"/>
    <w:rsid w:val="00FD55F9"/>
    <w:rsid w:val="00FD6434"/>
    <w:rsid w:val="00FE3D4E"/>
    <w:rsid w:val="00FE517D"/>
    <w:rsid w:val="00FE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CB7A3"/>
  <w15:docId w15:val="{D8DBD032-642E-4059-8DC5-854D0E68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F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89"/>
  </w:style>
  <w:style w:type="paragraph" w:styleId="Footer">
    <w:name w:val="footer"/>
    <w:basedOn w:val="Normal"/>
    <w:link w:val="FooterChar"/>
    <w:uiPriority w:val="99"/>
    <w:unhideWhenUsed/>
    <w:rsid w:val="0070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89"/>
  </w:style>
  <w:style w:type="character" w:customStyle="1" w:styleId="Heading1Char">
    <w:name w:val="Heading 1 Char"/>
    <w:basedOn w:val="DefaultParagraphFont"/>
    <w:link w:val="Heading1"/>
    <w:uiPriority w:val="9"/>
    <w:rsid w:val="003D3F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3F1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F6F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6F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Jordan</dc:creator>
  <cp:keywords/>
  <dc:description/>
  <cp:lastModifiedBy>abatson@scasphalt.onmicrosoft.com</cp:lastModifiedBy>
  <cp:revision>3</cp:revision>
  <cp:lastPrinted>2019-01-14T15:15:00Z</cp:lastPrinted>
  <dcterms:created xsi:type="dcterms:W3CDTF">2019-01-18T19:46:00Z</dcterms:created>
  <dcterms:modified xsi:type="dcterms:W3CDTF">2019-01-18T19:48:00Z</dcterms:modified>
</cp:coreProperties>
</file>